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12"/>
        <w:ind w:firstLine="0" w:firstLineChars="0"/>
        <w:rPr>
          <w:lang w:val="en-US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“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0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21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年国家网络安全宣传周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——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关键信息基础设施安全标准分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论坛”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  <w:t>参会回执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</w:pPr>
    </w:p>
    <w:tbl>
      <w:tblPr>
        <w:tblStyle w:val="8"/>
        <w:tblW w:w="47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667"/>
        <w:gridCol w:w="2126"/>
        <w:gridCol w:w="1443"/>
        <w:gridCol w:w="1035"/>
        <w:gridCol w:w="1350"/>
        <w:gridCol w:w="993"/>
        <w:gridCol w:w="2151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居住住址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（省-市-区-街道）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疫苗接种完成情况截图（可另附）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hd w:val="clear" w:color="auto" w:fill="FFFFFF"/>
        <w:ind w:firstLine="62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注：本次会议不收取会务费，食宿自理。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请按照通知要求做好自身疫情防控工作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。</w:t>
      </w:r>
    </w:p>
    <w:p>
      <w:pPr>
        <w:rPr>
          <w:rFonts w:hint="default" w:ascii="Times New Roman" w:hAnsi="Times New Roman" w:eastAsia="仿宋_GB2312" w:cs="Times New Roman"/>
          <w:sz w:val="24"/>
          <w:szCs w:val="30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9B"/>
    <w:rsid w:val="00123CA7"/>
    <w:rsid w:val="00151965"/>
    <w:rsid w:val="001944ED"/>
    <w:rsid w:val="00722E59"/>
    <w:rsid w:val="00972A7E"/>
    <w:rsid w:val="00BB0B9B"/>
    <w:rsid w:val="04701B4F"/>
    <w:rsid w:val="06436724"/>
    <w:rsid w:val="07295CCD"/>
    <w:rsid w:val="07BB686C"/>
    <w:rsid w:val="0FC015A4"/>
    <w:rsid w:val="0FCC55BB"/>
    <w:rsid w:val="11820BD9"/>
    <w:rsid w:val="12DD24BD"/>
    <w:rsid w:val="1CBD42D2"/>
    <w:rsid w:val="208E4133"/>
    <w:rsid w:val="231344A1"/>
    <w:rsid w:val="240C1CFC"/>
    <w:rsid w:val="26E8521E"/>
    <w:rsid w:val="277816BE"/>
    <w:rsid w:val="291436F3"/>
    <w:rsid w:val="2F387374"/>
    <w:rsid w:val="2FA21D07"/>
    <w:rsid w:val="30235789"/>
    <w:rsid w:val="30696C6D"/>
    <w:rsid w:val="31194984"/>
    <w:rsid w:val="328D7360"/>
    <w:rsid w:val="335F51FC"/>
    <w:rsid w:val="33E06F6E"/>
    <w:rsid w:val="3587582C"/>
    <w:rsid w:val="367E4DA5"/>
    <w:rsid w:val="39F33363"/>
    <w:rsid w:val="3A076D74"/>
    <w:rsid w:val="3B8F5418"/>
    <w:rsid w:val="3E76330A"/>
    <w:rsid w:val="43CD328D"/>
    <w:rsid w:val="458B30BF"/>
    <w:rsid w:val="45C64408"/>
    <w:rsid w:val="4777487B"/>
    <w:rsid w:val="4F347108"/>
    <w:rsid w:val="537C75AC"/>
    <w:rsid w:val="55FC5CC2"/>
    <w:rsid w:val="5BD836E2"/>
    <w:rsid w:val="5E2B5368"/>
    <w:rsid w:val="606B5E7C"/>
    <w:rsid w:val="61D57534"/>
    <w:rsid w:val="6597674A"/>
    <w:rsid w:val="670963D6"/>
    <w:rsid w:val="6A1B6B29"/>
    <w:rsid w:val="6B4C07CD"/>
    <w:rsid w:val="729216F5"/>
    <w:rsid w:val="747224B1"/>
    <w:rsid w:val="757D1561"/>
    <w:rsid w:val="7E3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3">
    <w:name w:val="Body Text"/>
    <w:basedOn w:val="1"/>
    <w:link w:val="18"/>
    <w:qFormat/>
    <w:uiPriority w:val="99"/>
    <w:rPr>
      <w:rFonts w:ascii="Times New Roman" w:hAnsi="Times New Roman" w:eastAsia="黑体" w:cs="Times New Roman"/>
      <w:sz w:val="36"/>
      <w:szCs w:val="24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首行缩进"/>
    <w:basedOn w:val="1"/>
    <w:qFormat/>
    <w:uiPriority w:val="99"/>
    <w:pPr>
      <w:ind w:firstLine="480" w:firstLineChars="200"/>
    </w:pPr>
    <w:rPr>
      <w:lang w:val="zh-CN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mbria" w:hAnsi="Cambria" w:cs="Times New Roman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mbria" w:hAnsi="Cambria" w:cs="Times New Roman"/>
    </w:rPr>
  </w:style>
  <w:style w:type="paragraph" w:customStyle="1" w:styleId="15">
    <w:name w:val="02黑体"/>
    <w:qFormat/>
    <w:uiPriority w:val="0"/>
    <w:pPr>
      <w:widowControl w:val="0"/>
      <w:wordWrap w:val="0"/>
      <w:spacing w:line="560" w:lineRule="exact"/>
      <w:ind w:firstLine="200" w:firstLineChars="200"/>
      <w:textAlignment w:val="center"/>
    </w:pPr>
    <w:rPr>
      <w:rFonts w:ascii="Times New Roman" w:hAnsi="Times New Roman" w:eastAsia="黑体" w:cs="Times New Roman"/>
      <w:color w:val="000000"/>
      <w:kern w:val="2"/>
      <w:sz w:val="32"/>
      <w:szCs w:val="22"/>
      <w:lang w:val="en-US" w:eastAsia="zh-CN" w:bidi="ar-SA"/>
    </w:rPr>
  </w:style>
  <w:style w:type="character" w:customStyle="1" w:styleId="16">
    <w:name w:val="页眉 字符"/>
    <w:link w:val="6"/>
    <w:qFormat/>
    <w:uiPriority w:val="99"/>
    <w:rPr>
      <w:rFonts w:ascii="Calibri" w:hAnsi="Calibri" w:cs="Calibri"/>
      <w:kern w:val="2"/>
      <w:sz w:val="18"/>
      <w:szCs w:val="21"/>
    </w:rPr>
  </w:style>
  <w:style w:type="character" w:customStyle="1" w:styleId="17">
    <w:name w:val="批注框文本 字符"/>
    <w:basedOn w:val="9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8">
    <w:name w:val="正文文本 字符"/>
    <w:basedOn w:val="9"/>
    <w:link w:val="3"/>
    <w:qFormat/>
    <w:uiPriority w:val="99"/>
    <w:rPr>
      <w:rFonts w:eastAsia="黑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425</Words>
  <Characters>2427</Characters>
  <Lines>20</Lines>
  <Paragraphs>5</Paragraphs>
  <TotalTime>13</TotalTime>
  <ScaleCrop>false</ScaleCrop>
  <LinksUpToDate>false</LinksUpToDate>
  <CharactersWithSpaces>2847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2021-09-23T06:42:00Z</dcterms:created>
  <dc:creator>产业促进所</dc:creator>
  <cp:lastModifiedBy>Lenovo</cp:lastModifiedBy>
  <cp:lastPrinted>2021-09-24T10:34:00Z</cp:lastPrinted>
  <dcterms:modified xsi:type="dcterms:W3CDTF">2021-09-24T10:46:50Z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7DEDB7FB7DAE4403946EF1636D702E8A</vt:lpwstr>
  </property>
</Properties>
</file>